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F55B7" w14:textId="77777777" w:rsidR="00CE1AE2" w:rsidRDefault="00CF295A">
      <w:pPr>
        <w:pStyle w:val="BodyA"/>
        <w:spacing w:after="298"/>
        <w:rPr>
          <w:b/>
          <w:bCs/>
          <w:sz w:val="36"/>
          <w:szCs w:val="36"/>
        </w:rPr>
      </w:pPr>
      <w:r>
        <w:rPr>
          <w:b/>
          <w:bCs/>
          <w:sz w:val="36"/>
          <w:szCs w:val="36"/>
        </w:rPr>
        <w:t>Computer Information Technology Advisory Committee</w:t>
      </w:r>
    </w:p>
    <w:p w14:paraId="58D8138A" w14:textId="77777777" w:rsidR="00CE1AE2" w:rsidRDefault="00CF295A">
      <w:pPr>
        <w:pStyle w:val="BodyA"/>
        <w:spacing w:after="280"/>
        <w:rPr>
          <w:b/>
          <w:bCs/>
          <w:sz w:val="28"/>
          <w:szCs w:val="28"/>
        </w:rPr>
      </w:pPr>
      <w:r>
        <w:rPr>
          <w:b/>
          <w:bCs/>
          <w:sz w:val="28"/>
          <w:szCs w:val="28"/>
        </w:rPr>
        <w:t>MEETING MINUTES</w:t>
      </w:r>
    </w:p>
    <w:p w14:paraId="7472689A" w14:textId="77777777" w:rsidR="00CE1AE2" w:rsidRDefault="00CF295A">
      <w:pPr>
        <w:pStyle w:val="BodyA"/>
        <w:tabs>
          <w:tab w:val="left" w:pos="220"/>
          <w:tab w:val="left" w:pos="720"/>
        </w:tabs>
        <w:ind w:left="720" w:hanging="720"/>
      </w:pPr>
      <w:r>
        <w:tab/>
      </w:r>
      <w:r>
        <w:rPr>
          <w:rFonts w:hAnsi="Times"/>
        </w:rPr>
        <w:t>•</w:t>
      </w:r>
      <w:r>
        <w:tab/>
        <w:t xml:space="preserve">Thursday, </w:t>
      </w:r>
      <w:r w:rsidR="00B8594B">
        <w:t>February 19, 2015</w:t>
      </w:r>
      <w:r>
        <w:t>, 4:00 p.m. - 5:30pm</w:t>
      </w:r>
    </w:p>
    <w:p w14:paraId="6423C31F" w14:textId="77777777" w:rsidR="00CE1AE2" w:rsidRDefault="00CF295A">
      <w:pPr>
        <w:pStyle w:val="BodyA"/>
        <w:tabs>
          <w:tab w:val="left" w:pos="220"/>
          <w:tab w:val="left" w:pos="720"/>
        </w:tabs>
        <w:ind w:left="720" w:hanging="720"/>
      </w:pPr>
      <w:r>
        <w:tab/>
      </w:r>
      <w:r>
        <w:rPr>
          <w:rFonts w:hAnsi="Times"/>
        </w:rPr>
        <w:t>•</w:t>
      </w:r>
      <w:r>
        <w:tab/>
      </w:r>
      <w:r w:rsidR="00B8594B">
        <w:t>Downtown</w:t>
      </w:r>
      <w:r>
        <w:t xml:space="preserve"> Campus, </w:t>
      </w:r>
      <w:r w:rsidR="00B8594B">
        <w:t>Room 112</w:t>
      </w:r>
    </w:p>
    <w:p w14:paraId="4B015ABF" w14:textId="2F67A6ED" w:rsidR="00CE1AE2" w:rsidRDefault="00CF295A">
      <w:pPr>
        <w:pStyle w:val="BodyA"/>
        <w:tabs>
          <w:tab w:val="left" w:pos="220"/>
          <w:tab w:val="left" w:pos="720"/>
        </w:tabs>
        <w:ind w:left="720" w:hanging="720"/>
      </w:pPr>
      <w:r>
        <w:tab/>
      </w:r>
      <w:r>
        <w:rPr>
          <w:rFonts w:hAnsi="Times"/>
        </w:rPr>
        <w:t>•</w:t>
      </w:r>
      <w:r>
        <w:tab/>
      </w:r>
      <w:r w:rsidR="00824085">
        <w:t>P</w:t>
      </w:r>
      <w:r w:rsidR="00B8594B">
        <w:t>repared by Brian Bird</w:t>
      </w:r>
    </w:p>
    <w:p w14:paraId="0E032D1A" w14:textId="77777777" w:rsidR="00CE1AE2" w:rsidRDefault="00CE1AE2">
      <w:pPr>
        <w:pStyle w:val="BodyA"/>
        <w:tabs>
          <w:tab w:val="left" w:pos="220"/>
          <w:tab w:val="left" w:pos="720"/>
        </w:tabs>
        <w:ind w:left="720" w:hanging="720"/>
      </w:pPr>
    </w:p>
    <w:p w14:paraId="2AE5FE83" w14:textId="77777777" w:rsidR="00CE1AE2" w:rsidRDefault="00CF295A">
      <w:pPr>
        <w:pStyle w:val="BodyA"/>
        <w:spacing w:after="319"/>
        <w:rPr>
          <w:b/>
          <w:bCs/>
        </w:rPr>
      </w:pPr>
      <w:r>
        <w:rPr>
          <w:b/>
          <w:bCs/>
        </w:rPr>
        <w:t>Present at Meeting</w:t>
      </w:r>
    </w:p>
    <w:p w14:paraId="5461A6AE" w14:textId="77777777" w:rsidR="00CE1AE2" w:rsidRDefault="00CF295A">
      <w:pPr>
        <w:pStyle w:val="BodyA"/>
        <w:tabs>
          <w:tab w:val="left" w:pos="220"/>
          <w:tab w:val="left" w:pos="720"/>
        </w:tabs>
        <w:ind w:left="720" w:hanging="720"/>
      </w:pPr>
      <w:r>
        <w:tab/>
      </w:r>
      <w:r>
        <w:rPr>
          <w:rFonts w:hAnsi="Times"/>
        </w:rPr>
        <w:t>•</w:t>
      </w:r>
      <w:r>
        <w:tab/>
        <w:t xml:space="preserve">Gary </w:t>
      </w:r>
      <w:proofErr w:type="spellStart"/>
      <w:r>
        <w:t>Bricher</w:t>
      </w:r>
      <w:proofErr w:type="spellEnd"/>
      <w:r>
        <w:t>, LCC Faculty</w:t>
      </w:r>
    </w:p>
    <w:p w14:paraId="414438CD" w14:textId="77777777" w:rsidR="00CE1AE2" w:rsidRDefault="00CF295A">
      <w:pPr>
        <w:pStyle w:val="BodyA"/>
        <w:tabs>
          <w:tab w:val="left" w:pos="220"/>
          <w:tab w:val="left" w:pos="720"/>
        </w:tabs>
        <w:ind w:left="720" w:hanging="720"/>
      </w:pPr>
      <w:r>
        <w:tab/>
      </w:r>
      <w:r>
        <w:rPr>
          <w:rFonts w:hAnsi="Times"/>
        </w:rPr>
        <w:t>•</w:t>
      </w:r>
      <w:r>
        <w:tab/>
        <w:t>Janice Little, Lunar Logic</w:t>
      </w:r>
    </w:p>
    <w:p w14:paraId="7143F746" w14:textId="77777777" w:rsidR="00CE1AE2" w:rsidRDefault="00CF295A">
      <w:pPr>
        <w:pStyle w:val="BodyA"/>
        <w:tabs>
          <w:tab w:val="left" w:pos="220"/>
          <w:tab w:val="left" w:pos="720"/>
        </w:tabs>
        <w:ind w:left="720" w:hanging="720"/>
      </w:pPr>
      <w:r>
        <w:tab/>
      </w:r>
      <w:r>
        <w:rPr>
          <w:rFonts w:hAnsi="Times"/>
        </w:rPr>
        <w:t>•</w:t>
      </w:r>
      <w:r>
        <w:tab/>
        <w:t xml:space="preserve">Jon </w:t>
      </w:r>
      <w:proofErr w:type="spellStart"/>
      <w:r>
        <w:t>Hausmann</w:t>
      </w:r>
      <w:proofErr w:type="spellEnd"/>
      <w:r>
        <w:t>, LCC Student</w:t>
      </w:r>
    </w:p>
    <w:p w14:paraId="57721A5C" w14:textId="77777777" w:rsidR="00CE1AE2" w:rsidRDefault="00CF295A">
      <w:pPr>
        <w:pStyle w:val="BodyA"/>
        <w:tabs>
          <w:tab w:val="left" w:pos="220"/>
          <w:tab w:val="left" w:pos="720"/>
        </w:tabs>
        <w:ind w:left="720" w:hanging="720"/>
      </w:pPr>
      <w:r>
        <w:tab/>
      </w:r>
      <w:r>
        <w:rPr>
          <w:rFonts w:hAnsi="Times"/>
        </w:rPr>
        <w:t>•</w:t>
      </w:r>
      <w:r>
        <w:tab/>
        <w:t xml:space="preserve">Chuck </w:t>
      </w:r>
      <w:proofErr w:type="spellStart"/>
      <w:r>
        <w:t>Dinsfriend</w:t>
      </w:r>
      <w:proofErr w:type="spellEnd"/>
      <w:r>
        <w:t>, International Society for Technology in Education</w:t>
      </w:r>
    </w:p>
    <w:p w14:paraId="4F6A24D8" w14:textId="77777777" w:rsidR="00CE1AE2" w:rsidRDefault="00CF295A">
      <w:pPr>
        <w:pStyle w:val="BodyA"/>
        <w:tabs>
          <w:tab w:val="left" w:pos="220"/>
          <w:tab w:val="left" w:pos="720"/>
        </w:tabs>
        <w:ind w:left="720" w:hanging="720"/>
      </w:pPr>
      <w:r>
        <w:tab/>
      </w:r>
      <w:r>
        <w:rPr>
          <w:rFonts w:hAnsi="Times"/>
        </w:rPr>
        <w:t>•</w:t>
      </w:r>
      <w:r>
        <w:tab/>
        <w:t>Curt Abbott, Oregon Coast Technology</w:t>
      </w:r>
    </w:p>
    <w:p w14:paraId="3614621D" w14:textId="77777777" w:rsidR="00CE1AE2" w:rsidRDefault="00CF295A">
      <w:pPr>
        <w:pStyle w:val="BodyA"/>
        <w:tabs>
          <w:tab w:val="left" w:pos="220"/>
          <w:tab w:val="left" w:pos="720"/>
        </w:tabs>
        <w:ind w:left="720" w:hanging="720"/>
      </w:pPr>
      <w:r>
        <w:tab/>
      </w:r>
      <w:r>
        <w:rPr>
          <w:rFonts w:hAnsi="Times"/>
        </w:rPr>
        <w:t>•</w:t>
      </w:r>
      <w:r>
        <w:tab/>
        <w:t>Brian Bird, LCC Faculty</w:t>
      </w:r>
    </w:p>
    <w:p w14:paraId="4704BEBD" w14:textId="77777777" w:rsidR="00CE1AE2" w:rsidRDefault="00CF295A">
      <w:pPr>
        <w:pStyle w:val="BodyA"/>
        <w:tabs>
          <w:tab w:val="left" w:pos="220"/>
          <w:tab w:val="left" w:pos="720"/>
        </w:tabs>
        <w:ind w:left="720" w:hanging="720"/>
      </w:pPr>
      <w:r>
        <w:tab/>
      </w:r>
      <w:r>
        <w:rPr>
          <w:rFonts w:hAnsi="Times"/>
        </w:rPr>
        <w:t>•</w:t>
      </w:r>
      <w:r>
        <w:tab/>
        <w:t xml:space="preserve">Brian Bray, </w:t>
      </w:r>
      <w:proofErr w:type="spellStart"/>
      <w:r>
        <w:t>Coburg</w:t>
      </w:r>
      <w:proofErr w:type="spellEnd"/>
      <w:r>
        <w:t xml:space="preserve"> Charter School</w:t>
      </w:r>
    </w:p>
    <w:p w14:paraId="190C9C27" w14:textId="2326600B" w:rsidR="00CE1AE2" w:rsidRDefault="00CF295A">
      <w:pPr>
        <w:pStyle w:val="BodyA"/>
        <w:tabs>
          <w:tab w:val="left" w:pos="220"/>
          <w:tab w:val="left" w:pos="720"/>
        </w:tabs>
        <w:ind w:left="720" w:hanging="720"/>
      </w:pPr>
      <w:r>
        <w:tab/>
      </w:r>
      <w:r>
        <w:rPr>
          <w:rFonts w:hAnsi="Times"/>
        </w:rPr>
        <w:t>•</w:t>
      </w:r>
      <w:r>
        <w:tab/>
        <w:t>Brad Welch, Lane County IS</w:t>
      </w:r>
    </w:p>
    <w:p w14:paraId="13CF3493" w14:textId="77777777" w:rsidR="00CE1AE2" w:rsidRDefault="00CF295A">
      <w:pPr>
        <w:pStyle w:val="BodyA"/>
        <w:tabs>
          <w:tab w:val="left" w:pos="220"/>
          <w:tab w:val="left" w:pos="720"/>
        </w:tabs>
        <w:ind w:left="720" w:hanging="720"/>
      </w:pPr>
      <w:r>
        <w:tab/>
      </w:r>
      <w:r>
        <w:rPr>
          <w:rFonts w:hAnsi="Times"/>
        </w:rPr>
        <w:t>•</w:t>
      </w:r>
      <w:r>
        <w:tab/>
        <w:t>John Barnum, Computer Service Associates, Inc.</w:t>
      </w:r>
    </w:p>
    <w:p w14:paraId="0F20ABEB" w14:textId="77777777" w:rsidR="00CE1AE2" w:rsidRDefault="00CF295A">
      <w:pPr>
        <w:pStyle w:val="BodyA"/>
        <w:tabs>
          <w:tab w:val="left" w:pos="220"/>
          <w:tab w:val="left" w:pos="720"/>
        </w:tabs>
        <w:ind w:left="720" w:hanging="720"/>
      </w:pPr>
      <w:r>
        <w:tab/>
      </w:r>
      <w:r>
        <w:rPr>
          <w:rFonts w:hAnsi="Times"/>
        </w:rPr>
        <w:t>•</w:t>
      </w:r>
      <w:r>
        <w:tab/>
        <w:t>Greg Gray, Pinnacle Health Care</w:t>
      </w:r>
    </w:p>
    <w:p w14:paraId="737018E8" w14:textId="77777777" w:rsidR="00CE1AE2" w:rsidRDefault="00CF295A">
      <w:pPr>
        <w:pStyle w:val="BodyA"/>
        <w:tabs>
          <w:tab w:val="left" w:pos="220"/>
          <w:tab w:val="left" w:pos="720"/>
        </w:tabs>
        <w:ind w:left="720" w:hanging="720"/>
      </w:pPr>
      <w:r>
        <w:tab/>
      </w:r>
      <w:r>
        <w:rPr>
          <w:rFonts w:hAnsi="Times"/>
        </w:rPr>
        <w:t>•</w:t>
      </w:r>
      <w:r>
        <w:tab/>
        <w:t xml:space="preserve">Jeff </w:t>
      </w:r>
      <w:proofErr w:type="spellStart"/>
      <w:r>
        <w:t>Seldon</w:t>
      </w:r>
      <w:proofErr w:type="spellEnd"/>
      <w:r>
        <w:t>, Ally Financial</w:t>
      </w:r>
    </w:p>
    <w:p w14:paraId="2E786183" w14:textId="77777777" w:rsidR="00CE1AE2" w:rsidRDefault="00CF295A">
      <w:pPr>
        <w:pStyle w:val="BodyA"/>
        <w:tabs>
          <w:tab w:val="left" w:pos="220"/>
          <w:tab w:val="left" w:pos="720"/>
        </w:tabs>
        <w:ind w:left="720" w:hanging="720"/>
      </w:pPr>
      <w:r>
        <w:tab/>
      </w:r>
      <w:r>
        <w:rPr>
          <w:rFonts w:hAnsi="Times"/>
        </w:rPr>
        <w:t>•</w:t>
      </w:r>
      <w:r>
        <w:tab/>
        <w:t xml:space="preserve">Cicely Coleman, </w:t>
      </w:r>
      <w:proofErr w:type="spellStart"/>
      <w:r>
        <w:t>PacificSource</w:t>
      </w:r>
      <w:proofErr w:type="spellEnd"/>
      <w:r>
        <w:t xml:space="preserve"> Health Plans</w:t>
      </w:r>
    </w:p>
    <w:p w14:paraId="5B41A15A" w14:textId="77777777" w:rsidR="00CE1AE2" w:rsidRDefault="00CF295A">
      <w:pPr>
        <w:pStyle w:val="BodyA"/>
        <w:tabs>
          <w:tab w:val="left" w:pos="220"/>
          <w:tab w:val="left" w:pos="720"/>
        </w:tabs>
        <w:ind w:left="720" w:hanging="720"/>
      </w:pPr>
      <w:r>
        <w:tab/>
      </w:r>
      <w:r>
        <w:rPr>
          <w:rFonts w:hAnsi="Times"/>
        </w:rPr>
        <w:t>•</w:t>
      </w:r>
      <w:r>
        <w:tab/>
        <w:t>Kathy Walters, LCC Faculty</w:t>
      </w:r>
    </w:p>
    <w:p w14:paraId="7FD7CD76" w14:textId="2D4B3105" w:rsidR="00CE1AE2" w:rsidRDefault="00CF295A">
      <w:pPr>
        <w:pStyle w:val="BodyA"/>
        <w:tabs>
          <w:tab w:val="left" w:pos="220"/>
          <w:tab w:val="left" w:pos="720"/>
        </w:tabs>
        <w:ind w:left="720" w:hanging="720"/>
      </w:pPr>
      <w:r>
        <w:tab/>
      </w:r>
      <w:r>
        <w:rPr>
          <w:rFonts w:hAnsi="Times"/>
        </w:rPr>
        <w:t>•</w:t>
      </w:r>
      <w:r>
        <w:tab/>
        <w:t xml:space="preserve">Dan Keith, </w:t>
      </w:r>
      <w:r w:rsidR="00824085">
        <w:t>Palo Alto Software</w:t>
      </w:r>
    </w:p>
    <w:p w14:paraId="14F22AEB" w14:textId="77777777" w:rsidR="00CE1AE2" w:rsidRDefault="00CF295A">
      <w:pPr>
        <w:pStyle w:val="BodyA"/>
        <w:tabs>
          <w:tab w:val="left" w:pos="220"/>
          <w:tab w:val="left" w:pos="720"/>
        </w:tabs>
        <w:ind w:left="720" w:hanging="720"/>
      </w:pPr>
      <w:r>
        <w:tab/>
      </w:r>
      <w:r>
        <w:rPr>
          <w:rFonts w:hAnsi="Times"/>
        </w:rPr>
        <w:t>•</w:t>
      </w:r>
      <w:r>
        <w:tab/>
        <w:t xml:space="preserve">Lauren Russell, </w:t>
      </w:r>
      <w:proofErr w:type="spellStart"/>
      <w:r>
        <w:t>MindBox</w:t>
      </w:r>
      <w:proofErr w:type="spellEnd"/>
      <w:r>
        <w:t xml:space="preserve"> Studios</w:t>
      </w:r>
    </w:p>
    <w:p w14:paraId="6CB6D919" w14:textId="648C8582" w:rsidR="00A867AD" w:rsidRDefault="00A867AD" w:rsidP="005F7565">
      <w:pPr>
        <w:pStyle w:val="BodyA"/>
        <w:tabs>
          <w:tab w:val="left" w:pos="220"/>
          <w:tab w:val="left" w:pos="720"/>
        </w:tabs>
        <w:ind w:left="720" w:hanging="720"/>
      </w:pPr>
      <w:r>
        <w:tab/>
      </w:r>
      <w:r>
        <w:rPr>
          <w:rFonts w:hAnsi="Times"/>
        </w:rPr>
        <w:t>•</w:t>
      </w:r>
      <w:r>
        <w:tab/>
        <w:t xml:space="preserve">Otto </w:t>
      </w:r>
      <w:proofErr w:type="spellStart"/>
      <w:r>
        <w:t>Radke</w:t>
      </w:r>
      <w:proofErr w:type="spellEnd"/>
      <w:r>
        <w:t xml:space="preserve">, </w:t>
      </w:r>
      <w:r w:rsidR="00CF295A" w:rsidRPr="00CF295A">
        <w:t>Oregon Employees Federal Credit Union</w:t>
      </w:r>
    </w:p>
    <w:p w14:paraId="3DB3727F" w14:textId="46024E49" w:rsidR="00A867AD" w:rsidRDefault="00A867AD" w:rsidP="00A867AD">
      <w:pPr>
        <w:pStyle w:val="BodyA"/>
        <w:tabs>
          <w:tab w:val="left" w:pos="220"/>
          <w:tab w:val="left" w:pos="720"/>
        </w:tabs>
        <w:ind w:left="720" w:hanging="720"/>
      </w:pPr>
      <w:r>
        <w:tab/>
      </w:r>
      <w:r>
        <w:rPr>
          <w:rFonts w:hAnsi="Times"/>
        </w:rPr>
        <w:t>•</w:t>
      </w:r>
      <w:r>
        <w:tab/>
      </w:r>
      <w:r w:rsidR="00CF295A">
        <w:t xml:space="preserve">Gerry </w:t>
      </w:r>
      <w:proofErr w:type="spellStart"/>
      <w:r w:rsidR="00CF295A">
        <w:t>Meenaghan</w:t>
      </w:r>
      <w:proofErr w:type="spellEnd"/>
      <w:proofErr w:type="gramStart"/>
      <w:r w:rsidR="00CF295A">
        <w:t xml:space="preserve">, </w:t>
      </w:r>
      <w:r w:rsidR="005F7565">
        <w:t xml:space="preserve"> </w:t>
      </w:r>
      <w:r w:rsidR="00CF295A">
        <w:t>LCC</w:t>
      </w:r>
      <w:proofErr w:type="gramEnd"/>
      <w:r w:rsidR="00CF295A">
        <w:t xml:space="preserve"> CIT Coop Coordinator</w:t>
      </w:r>
    </w:p>
    <w:p w14:paraId="283C3799" w14:textId="123F5858" w:rsidR="00A867AD" w:rsidRDefault="00A867AD" w:rsidP="005F7565">
      <w:pPr>
        <w:pStyle w:val="BodyA"/>
        <w:tabs>
          <w:tab w:val="left" w:pos="220"/>
          <w:tab w:val="left" w:pos="720"/>
        </w:tabs>
        <w:ind w:left="720" w:hanging="720"/>
      </w:pPr>
      <w:r>
        <w:tab/>
      </w:r>
      <w:r>
        <w:rPr>
          <w:rFonts w:hAnsi="Times"/>
        </w:rPr>
        <w:t>•</w:t>
      </w:r>
      <w:r>
        <w:tab/>
      </w:r>
      <w:proofErr w:type="spellStart"/>
      <w:r w:rsidR="005F7565">
        <w:t>Eimar</w:t>
      </w:r>
      <w:proofErr w:type="spellEnd"/>
      <w:r w:rsidR="005F7565" w:rsidRPr="005F7565">
        <w:t xml:space="preserve"> </w:t>
      </w:r>
      <w:proofErr w:type="spellStart"/>
      <w:r w:rsidR="005F7565" w:rsidRPr="005F7565">
        <w:t>B</w:t>
      </w:r>
      <w:r w:rsidR="005F7565">
        <w:t>oesjes</w:t>
      </w:r>
      <w:proofErr w:type="spellEnd"/>
      <w:r w:rsidR="005F7565">
        <w:t>,</w:t>
      </w:r>
      <w:r w:rsidR="005F7565" w:rsidRPr="005F7565">
        <w:t xml:space="preserve"> </w:t>
      </w:r>
      <w:proofErr w:type="spellStart"/>
      <w:r w:rsidR="005F7565" w:rsidRPr="005F7565">
        <w:t>Moonshadow</w:t>
      </w:r>
      <w:proofErr w:type="spellEnd"/>
      <w:r w:rsidR="005F7565" w:rsidRPr="005F7565">
        <w:t xml:space="preserve"> Mobile, Inc.</w:t>
      </w:r>
    </w:p>
    <w:p w14:paraId="292DAAAC" w14:textId="232CF359" w:rsidR="00A867AD" w:rsidRDefault="00A867AD" w:rsidP="005F7565">
      <w:pPr>
        <w:pStyle w:val="BodyA"/>
        <w:tabs>
          <w:tab w:val="left" w:pos="220"/>
          <w:tab w:val="left" w:pos="720"/>
        </w:tabs>
        <w:ind w:left="720" w:hanging="720"/>
      </w:pPr>
      <w:r>
        <w:tab/>
      </w:r>
      <w:r>
        <w:rPr>
          <w:rFonts w:hAnsi="Times"/>
        </w:rPr>
        <w:t>•</w:t>
      </w:r>
      <w:r>
        <w:tab/>
      </w:r>
      <w:r w:rsidR="005F7565" w:rsidRPr="005F7565">
        <w:t>J</w:t>
      </w:r>
      <w:r w:rsidR="005F7565">
        <w:t>esse</w:t>
      </w:r>
      <w:r w:rsidR="005F7565" w:rsidRPr="005F7565">
        <w:t xml:space="preserve"> S</w:t>
      </w:r>
      <w:r w:rsidR="005F7565">
        <w:t>herman,</w:t>
      </w:r>
      <w:r w:rsidR="005F7565" w:rsidRPr="005F7565">
        <w:t xml:space="preserve"> North Eugene High School</w:t>
      </w:r>
    </w:p>
    <w:p w14:paraId="57F943E7" w14:textId="3DA12AA0" w:rsidR="00A867AD" w:rsidRDefault="00A867AD" w:rsidP="00A867AD">
      <w:pPr>
        <w:pStyle w:val="BodyA"/>
        <w:tabs>
          <w:tab w:val="left" w:pos="220"/>
          <w:tab w:val="left" w:pos="720"/>
        </w:tabs>
        <w:ind w:left="720" w:hanging="720"/>
      </w:pPr>
      <w:r>
        <w:tab/>
      </w:r>
      <w:r>
        <w:rPr>
          <w:rFonts w:hAnsi="Times"/>
        </w:rPr>
        <w:t>•</w:t>
      </w:r>
      <w:r>
        <w:tab/>
      </w:r>
      <w:r w:rsidR="005F7565">
        <w:t>Mari Good, LCC Faculty</w:t>
      </w:r>
    </w:p>
    <w:p w14:paraId="10AED055" w14:textId="0E806CD6" w:rsidR="00A867AD" w:rsidRDefault="00A867AD" w:rsidP="005F7565">
      <w:pPr>
        <w:pStyle w:val="BodyA"/>
        <w:tabs>
          <w:tab w:val="left" w:pos="220"/>
          <w:tab w:val="left" w:pos="720"/>
        </w:tabs>
        <w:ind w:left="720" w:hanging="720"/>
      </w:pPr>
      <w:r>
        <w:tab/>
      </w:r>
      <w:r>
        <w:rPr>
          <w:rFonts w:hAnsi="Times"/>
        </w:rPr>
        <w:t>•</w:t>
      </w:r>
      <w:r>
        <w:tab/>
      </w:r>
      <w:r w:rsidR="005F7565" w:rsidRPr="005F7565">
        <w:t>D</w:t>
      </w:r>
      <w:r w:rsidR="005F7565">
        <w:t>ennis</w:t>
      </w:r>
      <w:r w:rsidR="005F7565" w:rsidRPr="005F7565">
        <w:t xml:space="preserve"> C</w:t>
      </w:r>
      <w:r w:rsidR="005F7565">
        <w:t>hong,</w:t>
      </w:r>
      <w:r w:rsidR="005F7565" w:rsidRPr="005F7565">
        <w:t xml:space="preserve"> Symantec Corporation</w:t>
      </w:r>
    </w:p>
    <w:p w14:paraId="3345719F" w14:textId="6FDBF680" w:rsidR="005F7565" w:rsidRPr="005F7565" w:rsidRDefault="005F7565" w:rsidP="005F7565">
      <w:pPr>
        <w:pStyle w:val="BodyA"/>
        <w:tabs>
          <w:tab w:val="left" w:pos="220"/>
          <w:tab w:val="left" w:pos="720"/>
        </w:tabs>
        <w:ind w:left="720" w:hanging="720"/>
      </w:pPr>
      <w:r>
        <w:tab/>
      </w:r>
      <w:r>
        <w:rPr>
          <w:rFonts w:hAnsi="Times"/>
        </w:rPr>
        <w:t>•</w:t>
      </w:r>
      <w:r>
        <w:tab/>
        <w:t xml:space="preserve">Micah </w:t>
      </w:r>
      <w:proofErr w:type="spellStart"/>
      <w:r w:rsidRPr="005F7565">
        <w:t>S</w:t>
      </w:r>
      <w:r>
        <w:t>ardell</w:t>
      </w:r>
      <w:proofErr w:type="spellEnd"/>
      <w:r>
        <w:t>,</w:t>
      </w:r>
      <w:r w:rsidRPr="005F7565">
        <w:t xml:space="preserve"> Information Services, University of Oregon</w:t>
      </w:r>
    </w:p>
    <w:p w14:paraId="1B7DFB45" w14:textId="0B06B61D" w:rsidR="005F7565" w:rsidRDefault="005F7565" w:rsidP="005F7565">
      <w:pPr>
        <w:pStyle w:val="BodyA"/>
        <w:tabs>
          <w:tab w:val="left" w:pos="220"/>
          <w:tab w:val="left" w:pos="720"/>
        </w:tabs>
        <w:ind w:left="720" w:hanging="720"/>
      </w:pPr>
      <w:r>
        <w:tab/>
      </w:r>
      <w:r>
        <w:rPr>
          <w:rFonts w:hAnsi="Times"/>
        </w:rPr>
        <w:t>•</w:t>
      </w:r>
      <w:r>
        <w:tab/>
        <w:t>Paul Wilkins, LCC Faculty</w:t>
      </w:r>
    </w:p>
    <w:p w14:paraId="1D41092C" w14:textId="77777777" w:rsidR="00A867AD" w:rsidRDefault="00CF295A" w:rsidP="00A867AD">
      <w:pPr>
        <w:pStyle w:val="BodyA"/>
        <w:tabs>
          <w:tab w:val="left" w:pos="220"/>
          <w:tab w:val="left" w:pos="720"/>
        </w:tabs>
        <w:ind w:left="720" w:hanging="720"/>
      </w:pPr>
      <w:r>
        <w:tab/>
      </w:r>
      <w:r>
        <w:rPr>
          <w:rFonts w:hAnsi="Times"/>
        </w:rPr>
        <w:t>•</w:t>
      </w:r>
      <w:r>
        <w:tab/>
        <w:t xml:space="preserve">Mark Davis, </w:t>
      </w:r>
      <w:proofErr w:type="spellStart"/>
      <w:r>
        <w:t>CodeChops</w:t>
      </w:r>
      <w:proofErr w:type="spellEnd"/>
      <w:r w:rsidR="00A867AD">
        <w:t xml:space="preserve"> </w:t>
      </w:r>
    </w:p>
    <w:p w14:paraId="72E91083" w14:textId="77777777" w:rsidR="00A867AD" w:rsidRDefault="00A867AD" w:rsidP="00A867AD">
      <w:pPr>
        <w:pStyle w:val="BodyA"/>
        <w:tabs>
          <w:tab w:val="left" w:pos="220"/>
          <w:tab w:val="left" w:pos="720"/>
        </w:tabs>
        <w:ind w:left="720" w:hanging="720"/>
      </w:pPr>
    </w:p>
    <w:p w14:paraId="2D6FE4B9" w14:textId="77777777" w:rsidR="00CE1AE2" w:rsidRDefault="00CE1AE2">
      <w:pPr>
        <w:pStyle w:val="BodyA"/>
        <w:tabs>
          <w:tab w:val="left" w:pos="220"/>
          <w:tab w:val="left" w:pos="720"/>
        </w:tabs>
        <w:ind w:left="720" w:hanging="720"/>
      </w:pPr>
    </w:p>
    <w:p w14:paraId="2FF71492" w14:textId="77777777" w:rsidR="002E27E5" w:rsidRDefault="002E27E5">
      <w:pPr>
        <w:rPr>
          <w:rFonts w:ascii="Times" w:hAnsi="Arial Unicode MS" w:cs="Arial Unicode MS"/>
          <w:b/>
          <w:bCs/>
          <w:color w:val="000000"/>
          <w:u w:color="000000"/>
        </w:rPr>
      </w:pPr>
      <w:r>
        <w:rPr>
          <w:b/>
          <w:bCs/>
        </w:rPr>
        <w:br w:type="page"/>
      </w:r>
    </w:p>
    <w:p w14:paraId="38A6658C" w14:textId="7DEAB38D" w:rsidR="00CE1AE2" w:rsidRDefault="00CF295A">
      <w:pPr>
        <w:pStyle w:val="BodyA"/>
        <w:spacing w:after="319"/>
        <w:rPr>
          <w:b/>
          <w:bCs/>
        </w:rPr>
      </w:pPr>
      <w:r>
        <w:rPr>
          <w:b/>
          <w:bCs/>
        </w:rPr>
        <w:lastRenderedPageBreak/>
        <w:t>Introductions</w:t>
      </w:r>
    </w:p>
    <w:p w14:paraId="62928B9E" w14:textId="3FD39B21" w:rsidR="00CE1AE2" w:rsidRDefault="00CF295A">
      <w:pPr>
        <w:pStyle w:val="BodyA"/>
        <w:spacing w:after="240"/>
      </w:pPr>
      <w:r>
        <w:t xml:space="preserve">Introductions </w:t>
      </w:r>
      <w:r w:rsidR="00824085">
        <w:t>were</w:t>
      </w:r>
      <w:r>
        <w:t xml:space="preserve"> made, including the new </w:t>
      </w:r>
      <w:r w:rsidR="002E27E5">
        <w:t>committee member, Jesse Sherman</w:t>
      </w:r>
      <w:r>
        <w:t>. Committee members then took turns introducing themselves.</w:t>
      </w:r>
    </w:p>
    <w:p w14:paraId="33F31A9B" w14:textId="7CED2A34" w:rsidR="00824085" w:rsidRDefault="00824085">
      <w:pPr>
        <w:pStyle w:val="BodyA"/>
        <w:spacing w:after="240"/>
      </w:pPr>
      <w:r>
        <w:t>News from members:</w:t>
      </w:r>
    </w:p>
    <w:p w14:paraId="76E23D95" w14:textId="4E451F47" w:rsidR="00824085" w:rsidRDefault="00824085" w:rsidP="00824085">
      <w:pPr>
        <w:pStyle w:val="BodyA"/>
        <w:numPr>
          <w:ilvl w:val="0"/>
          <w:numId w:val="1"/>
        </w:numPr>
        <w:ind w:left="648"/>
      </w:pPr>
      <w:r>
        <w:t>Dennis Chong: Symantec is spinning off information management to Veritas.</w:t>
      </w:r>
    </w:p>
    <w:p w14:paraId="4CCDCC05" w14:textId="18EA8F8C" w:rsidR="00824085" w:rsidRDefault="00824085" w:rsidP="00824085">
      <w:pPr>
        <w:pStyle w:val="BodyA"/>
        <w:numPr>
          <w:ilvl w:val="0"/>
          <w:numId w:val="1"/>
        </w:numPr>
        <w:ind w:left="648"/>
      </w:pPr>
      <w:r>
        <w:t xml:space="preserve">Micah </w:t>
      </w:r>
      <w:proofErr w:type="spellStart"/>
      <w:r>
        <w:t>Sardell</w:t>
      </w:r>
      <w:proofErr w:type="spellEnd"/>
      <w:r>
        <w:t>: UO Information Services got a new data center a year ago and they now have funding to put it into operation.</w:t>
      </w:r>
    </w:p>
    <w:p w14:paraId="1E21FCC3" w14:textId="3B13DC74" w:rsidR="00824085" w:rsidRDefault="00A00E59" w:rsidP="00824085">
      <w:pPr>
        <w:pStyle w:val="BodyA"/>
        <w:numPr>
          <w:ilvl w:val="0"/>
          <w:numId w:val="1"/>
        </w:numPr>
        <w:ind w:left="648"/>
      </w:pPr>
      <w:r>
        <w:t>Dan Keith: He i</w:t>
      </w:r>
      <w:r w:rsidR="00824085">
        <w:t xml:space="preserve">s no longer with </w:t>
      </w:r>
      <w:proofErr w:type="spellStart"/>
      <w:r w:rsidR="00824085">
        <w:t>InSilico</w:t>
      </w:r>
      <w:proofErr w:type="spellEnd"/>
      <w:r w:rsidR="00824085">
        <w:t>, he has a new job with Palo Alto Software.</w:t>
      </w:r>
    </w:p>
    <w:p w14:paraId="7991A501" w14:textId="6DBE2CFA" w:rsidR="00824085" w:rsidRDefault="00824085" w:rsidP="00824085">
      <w:pPr>
        <w:pStyle w:val="BodyA"/>
        <w:numPr>
          <w:ilvl w:val="0"/>
          <w:numId w:val="1"/>
        </w:numPr>
        <w:ind w:left="648"/>
      </w:pPr>
      <w:r>
        <w:t xml:space="preserve">Brian Bray: </w:t>
      </w:r>
      <w:proofErr w:type="spellStart"/>
      <w:r>
        <w:t>Coburg</w:t>
      </w:r>
      <w:proofErr w:type="spellEnd"/>
      <w:r>
        <w:t xml:space="preserve"> charter school</w:t>
      </w:r>
      <w:r>
        <w:t>’</w:t>
      </w:r>
      <w:r>
        <w:t>s IT is now 100% cloud based</w:t>
      </w:r>
      <w:r w:rsidR="00EF11A1">
        <w:t>.</w:t>
      </w:r>
    </w:p>
    <w:p w14:paraId="30BB59B1" w14:textId="33D06649" w:rsidR="00A00E59" w:rsidRDefault="00A00E59" w:rsidP="00824085">
      <w:pPr>
        <w:pStyle w:val="BodyA"/>
        <w:numPr>
          <w:ilvl w:val="0"/>
          <w:numId w:val="1"/>
        </w:numPr>
        <w:ind w:left="648"/>
      </w:pPr>
      <w:r>
        <w:t xml:space="preserve">Mark Davis: Announced the launch of the Eugene Tech </w:t>
      </w:r>
      <w:r w:rsidR="00EF11A1">
        <w:t>Switchboard</w:t>
      </w:r>
      <w:r>
        <w:t xml:space="preserve">, </w:t>
      </w:r>
      <w:hyperlink r:id="rId7" w:history="1">
        <w:r w:rsidR="00EF11A1" w:rsidRPr="00953958">
          <w:rPr>
            <w:rStyle w:val="Hyperlink"/>
          </w:rPr>
          <w:t>https://eugenetech.switchboardhq.com</w:t>
        </w:r>
      </w:hyperlink>
      <w:r w:rsidR="00EF11A1">
        <w:t>.</w:t>
      </w:r>
    </w:p>
    <w:p w14:paraId="46FBB6CB" w14:textId="72F64B93" w:rsidR="00EF11A1" w:rsidRDefault="00EF11A1" w:rsidP="00824085">
      <w:pPr>
        <w:pStyle w:val="BodyA"/>
        <w:numPr>
          <w:ilvl w:val="0"/>
          <w:numId w:val="1"/>
        </w:numPr>
        <w:ind w:left="648"/>
      </w:pPr>
      <w:r>
        <w:t>Brad Welch: Lane County IS has finished remodeling their data center and is looking for two senior programmers.</w:t>
      </w:r>
    </w:p>
    <w:p w14:paraId="5CF0D4E9" w14:textId="77777777" w:rsidR="00EF11A1" w:rsidRDefault="00EF11A1" w:rsidP="00824085">
      <w:pPr>
        <w:pStyle w:val="BodyA"/>
        <w:numPr>
          <w:ilvl w:val="0"/>
          <w:numId w:val="1"/>
        </w:numPr>
        <w:ind w:left="648"/>
      </w:pPr>
    </w:p>
    <w:p w14:paraId="2EDC5AC8" w14:textId="4AC95186" w:rsidR="00CE1AE2" w:rsidRDefault="00CE1AE2" w:rsidP="0097386B">
      <w:pPr>
        <w:pStyle w:val="BodyA"/>
        <w:tabs>
          <w:tab w:val="left" w:pos="220"/>
          <w:tab w:val="left" w:pos="720"/>
        </w:tabs>
        <w:spacing w:after="240"/>
      </w:pPr>
    </w:p>
    <w:p w14:paraId="6369D554" w14:textId="77777777" w:rsidR="00CE1AE2" w:rsidRDefault="00CF295A">
      <w:pPr>
        <w:pStyle w:val="BodyA"/>
        <w:spacing w:after="319"/>
        <w:rPr>
          <w:b/>
          <w:bCs/>
        </w:rPr>
      </w:pPr>
      <w:r>
        <w:rPr>
          <w:b/>
          <w:bCs/>
        </w:rPr>
        <w:t>LCC News</w:t>
      </w:r>
    </w:p>
    <w:p w14:paraId="4D906F7E" w14:textId="77777777" w:rsidR="0097386B" w:rsidRDefault="0097386B" w:rsidP="0097386B">
      <w:pPr>
        <w:pStyle w:val="BodyA"/>
        <w:spacing w:after="332"/>
        <w:rPr>
          <w:b/>
          <w:bCs/>
          <w:sz w:val="20"/>
          <w:szCs w:val="20"/>
        </w:rPr>
      </w:pPr>
      <w:r>
        <w:rPr>
          <w:b/>
          <w:bCs/>
          <w:sz w:val="20"/>
          <w:szCs w:val="20"/>
        </w:rPr>
        <w:t>Cooperative Education</w:t>
      </w:r>
      <w:r w:rsidR="00CF295A">
        <w:rPr>
          <w:b/>
          <w:bCs/>
          <w:sz w:val="20"/>
          <w:szCs w:val="20"/>
        </w:rPr>
        <w:t>:</w:t>
      </w:r>
    </w:p>
    <w:p w14:paraId="51C5A13B" w14:textId="25C733AB" w:rsidR="0097386B" w:rsidRDefault="0097386B" w:rsidP="0097386B">
      <w:pPr>
        <w:pStyle w:val="BodyA"/>
        <w:spacing w:after="332"/>
      </w:pPr>
      <w:r>
        <w:t xml:space="preserve">Gerry </w:t>
      </w:r>
      <w:proofErr w:type="spellStart"/>
      <w:r>
        <w:t>Meenaghan</w:t>
      </w:r>
      <w:proofErr w:type="spellEnd"/>
      <w:r>
        <w:t xml:space="preserve"> reported that the number of paid internships has risen since last year as well as the number of requests for interns. </w:t>
      </w:r>
    </w:p>
    <w:p w14:paraId="2104D4D6" w14:textId="5A3CFBD8" w:rsidR="005E6306" w:rsidRDefault="005E6306" w:rsidP="0097386B">
      <w:pPr>
        <w:pStyle w:val="BodyA"/>
        <w:spacing w:after="332"/>
      </w:pPr>
      <w:r>
        <w:t>Paul Wilkins reported that the state has approved a new 2 year ASOT-CS degree. Students who earn this degree at any community college in Oregon will be able to transfer all of the credits in this degree to any public university in Oregon that offers a Computer Science degree. LCC is offering this degree.</w:t>
      </w:r>
    </w:p>
    <w:p w14:paraId="7E6094E4" w14:textId="694DE879" w:rsidR="005E6306" w:rsidRPr="0097386B" w:rsidRDefault="005E6306" w:rsidP="0097386B">
      <w:pPr>
        <w:pStyle w:val="BodyA"/>
        <w:spacing w:after="332"/>
      </w:pPr>
      <w:r>
        <w:t>Paul also reported that we are offering a new Game Design course as part of the Game Development and Simulation degree program.</w:t>
      </w:r>
    </w:p>
    <w:p w14:paraId="16CD378C" w14:textId="77777777" w:rsidR="005E6306" w:rsidRDefault="005E6306">
      <w:pPr>
        <w:rPr>
          <w:rFonts w:ascii="Times" w:hAnsi="Arial Unicode MS" w:cs="Arial Unicode MS"/>
          <w:b/>
          <w:bCs/>
          <w:color w:val="000000"/>
          <w:u w:color="000000"/>
        </w:rPr>
      </w:pPr>
      <w:r>
        <w:rPr>
          <w:b/>
          <w:bCs/>
        </w:rPr>
        <w:br w:type="page"/>
      </w:r>
    </w:p>
    <w:p w14:paraId="05D2C2AF" w14:textId="0196F1F7" w:rsidR="0097386B" w:rsidRPr="0097386B" w:rsidRDefault="005E6306" w:rsidP="0097386B">
      <w:pPr>
        <w:pStyle w:val="BodyA"/>
        <w:spacing w:after="319"/>
        <w:rPr>
          <w:b/>
          <w:bCs/>
        </w:rPr>
      </w:pPr>
      <w:r>
        <w:rPr>
          <w:b/>
          <w:bCs/>
        </w:rPr>
        <w:lastRenderedPageBreak/>
        <w:t>Initiatives</w:t>
      </w:r>
    </w:p>
    <w:p w14:paraId="649AF635" w14:textId="120C42CB" w:rsidR="00CE1AE2" w:rsidRDefault="0097386B">
      <w:pPr>
        <w:pStyle w:val="BodyA"/>
        <w:spacing w:after="332"/>
        <w:rPr>
          <w:b/>
          <w:bCs/>
          <w:sz w:val="20"/>
          <w:szCs w:val="20"/>
        </w:rPr>
      </w:pPr>
      <w:r>
        <w:rPr>
          <w:b/>
          <w:bCs/>
          <w:sz w:val="20"/>
          <w:szCs w:val="20"/>
        </w:rPr>
        <w:t>Women in Computing</w:t>
      </w:r>
    </w:p>
    <w:p w14:paraId="1D07813B" w14:textId="46CE278B" w:rsidR="00CE1AE2" w:rsidRDefault="0097386B">
      <w:pPr>
        <w:pStyle w:val="BodyA"/>
        <w:spacing w:after="332"/>
        <w:rPr>
          <w:rFonts w:hAnsi="Times"/>
        </w:rPr>
      </w:pPr>
      <w:r>
        <w:rPr>
          <w:rFonts w:hAnsi="Times"/>
        </w:rPr>
        <w:t>Jan</w:t>
      </w:r>
      <w:r w:rsidR="00C67179">
        <w:rPr>
          <w:rFonts w:hAnsi="Times"/>
        </w:rPr>
        <w:t>ice</w:t>
      </w:r>
      <w:bookmarkStart w:id="0" w:name="_GoBack"/>
      <w:bookmarkEnd w:id="0"/>
      <w:r>
        <w:rPr>
          <w:rFonts w:hAnsi="Times"/>
        </w:rPr>
        <w:t xml:space="preserve"> Little invited those interested to join her in a conversation about how to involve more women in computing professions. </w:t>
      </w:r>
    </w:p>
    <w:p w14:paraId="59D8ACC8" w14:textId="4FEAE25B" w:rsidR="005E6306" w:rsidRDefault="005E6306">
      <w:pPr>
        <w:pStyle w:val="BodyA"/>
        <w:spacing w:after="332"/>
        <w:rPr>
          <w:b/>
          <w:bCs/>
          <w:sz w:val="20"/>
          <w:szCs w:val="20"/>
        </w:rPr>
      </w:pPr>
      <w:r w:rsidRPr="005E6306">
        <w:rPr>
          <w:b/>
          <w:bCs/>
          <w:sz w:val="20"/>
          <w:szCs w:val="20"/>
        </w:rPr>
        <w:t xml:space="preserve">Use of the </w:t>
      </w:r>
      <w:r>
        <w:rPr>
          <w:b/>
          <w:bCs/>
          <w:sz w:val="20"/>
          <w:szCs w:val="20"/>
        </w:rPr>
        <w:t>downtown LCC campus</w:t>
      </w:r>
    </w:p>
    <w:p w14:paraId="401DBD10" w14:textId="2B86C42E" w:rsidR="005E6306" w:rsidRDefault="005E6306">
      <w:pPr>
        <w:pStyle w:val="BodyA"/>
        <w:spacing w:after="332"/>
        <w:rPr>
          <w:bCs/>
          <w:sz w:val="20"/>
          <w:szCs w:val="20"/>
        </w:rPr>
      </w:pPr>
      <w:r w:rsidRPr="005E6306">
        <w:rPr>
          <w:bCs/>
          <w:sz w:val="20"/>
          <w:szCs w:val="20"/>
        </w:rPr>
        <w:t xml:space="preserve">It was </w:t>
      </w:r>
      <w:r>
        <w:rPr>
          <w:bCs/>
          <w:sz w:val="20"/>
          <w:szCs w:val="20"/>
        </w:rPr>
        <w:t>suggested that someone prepare a list of potential LCC CIT courses to be offered at the downtown campus.</w:t>
      </w:r>
    </w:p>
    <w:p w14:paraId="6B79AA85" w14:textId="0C99030A" w:rsidR="00FC3707" w:rsidRDefault="00FC3707" w:rsidP="00FC3707">
      <w:pPr>
        <w:pStyle w:val="BodyA"/>
        <w:spacing w:after="319"/>
        <w:rPr>
          <w:b/>
          <w:bCs/>
        </w:rPr>
      </w:pPr>
      <w:r>
        <w:rPr>
          <w:b/>
          <w:bCs/>
        </w:rPr>
        <w:t>Conclusion</w:t>
      </w:r>
    </w:p>
    <w:p w14:paraId="617CD234" w14:textId="41DC1CAC" w:rsidR="00FC3707" w:rsidRDefault="00FC3707" w:rsidP="00FC3707">
      <w:pPr>
        <w:pStyle w:val="BodyA"/>
        <w:spacing w:after="319"/>
        <w:rPr>
          <w:bCs/>
        </w:rPr>
      </w:pPr>
      <w:r w:rsidRPr="00FC3707">
        <w:rPr>
          <w:bCs/>
        </w:rPr>
        <w:t xml:space="preserve">Next meeting </w:t>
      </w:r>
      <w:r>
        <w:rPr>
          <w:bCs/>
        </w:rPr>
        <w:t>May 12, 3:30 pm to 5:00 pm at the main campus, with the Gala Dinner to follow.</w:t>
      </w:r>
    </w:p>
    <w:p w14:paraId="5A2FA77A" w14:textId="77777777" w:rsidR="0034705F" w:rsidRDefault="0034705F" w:rsidP="0034705F">
      <w:pPr>
        <w:pStyle w:val="BodyA"/>
        <w:spacing w:after="319"/>
        <w:rPr>
          <w:b/>
          <w:bCs/>
        </w:rPr>
      </w:pPr>
      <w:r>
        <w:rPr>
          <w:b/>
          <w:bCs/>
        </w:rPr>
        <w:t>Updates since the meeting</w:t>
      </w:r>
    </w:p>
    <w:p w14:paraId="6E40AA8F" w14:textId="189082AC" w:rsidR="00FC3707" w:rsidRPr="00FC3707" w:rsidRDefault="0034705F" w:rsidP="00FC3707">
      <w:pPr>
        <w:pStyle w:val="BodyA"/>
        <w:spacing w:after="319"/>
        <w:rPr>
          <w:bCs/>
        </w:rPr>
      </w:pPr>
      <w:r>
        <w:rPr>
          <w:bCs/>
        </w:rPr>
        <w:t>The Gala Dinner has been canceled. We will be having a regular meeting from 4:00 pm to 5:30 pm at the main LCC campus.</w:t>
      </w:r>
    </w:p>
    <w:p w14:paraId="6C20EDD4" w14:textId="77777777" w:rsidR="005E6306" w:rsidRPr="005E6306" w:rsidRDefault="005E6306">
      <w:pPr>
        <w:pStyle w:val="BodyA"/>
        <w:spacing w:after="332"/>
        <w:rPr>
          <w:bCs/>
          <w:sz w:val="20"/>
          <w:szCs w:val="20"/>
        </w:rPr>
      </w:pPr>
    </w:p>
    <w:p w14:paraId="4C4BFFD6" w14:textId="6A837FAB" w:rsidR="00CE1AE2" w:rsidRDefault="00CE1AE2">
      <w:pPr>
        <w:pStyle w:val="Default"/>
        <w:tabs>
          <w:tab w:val="left" w:pos="220"/>
          <w:tab w:val="left" w:pos="720"/>
        </w:tabs>
        <w:ind w:left="1080" w:hanging="720"/>
        <w:jc w:val="both"/>
      </w:pPr>
    </w:p>
    <w:sectPr w:rsidR="00CE1AE2">
      <w:headerReference w:type="default" r:id="rId8"/>
      <w:footerReference w:type="default" r:id="rId9"/>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B7D18" w14:textId="77777777" w:rsidR="0082297C" w:rsidRDefault="0082297C">
      <w:r>
        <w:separator/>
      </w:r>
    </w:p>
  </w:endnote>
  <w:endnote w:type="continuationSeparator" w:id="0">
    <w:p w14:paraId="7B9BAF77" w14:textId="77777777" w:rsidR="0082297C" w:rsidRDefault="0082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897B" w14:textId="77777777" w:rsidR="00A00E59" w:rsidRDefault="00A00E5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B3E3" w14:textId="77777777" w:rsidR="0082297C" w:rsidRDefault="0082297C">
      <w:r>
        <w:separator/>
      </w:r>
    </w:p>
  </w:footnote>
  <w:footnote w:type="continuationSeparator" w:id="0">
    <w:p w14:paraId="792DF758" w14:textId="77777777" w:rsidR="0082297C" w:rsidRDefault="0082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47DD2" w14:textId="77777777" w:rsidR="00A00E59" w:rsidRDefault="00A00E5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C0FA9"/>
    <w:multiLevelType w:val="hybridMultilevel"/>
    <w:tmpl w:val="DAC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E1AE2"/>
    <w:rsid w:val="002E27E5"/>
    <w:rsid w:val="0034705F"/>
    <w:rsid w:val="005E6306"/>
    <w:rsid w:val="005F7565"/>
    <w:rsid w:val="0082297C"/>
    <w:rsid w:val="00824085"/>
    <w:rsid w:val="0097386B"/>
    <w:rsid w:val="00A00E59"/>
    <w:rsid w:val="00A867AD"/>
    <w:rsid w:val="00B8594B"/>
    <w:rsid w:val="00C67179"/>
    <w:rsid w:val="00C73F92"/>
    <w:rsid w:val="00CE1AE2"/>
    <w:rsid w:val="00CF295A"/>
    <w:rsid w:val="00EF11A1"/>
    <w:rsid w:val="00FC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24D3F"/>
  <w15:docId w15:val="{8D69635F-0D7E-486B-BA9A-D482D430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Times" w:hAnsi="Arial Unicode MS" w:cs="Arial Unicode MS"/>
      <w:color w:val="000000"/>
      <w:sz w:val="24"/>
      <w:szCs w:val="24"/>
      <w:u w:color="000000"/>
    </w:rPr>
  </w:style>
  <w:style w:type="paragraph" w:customStyle="1" w:styleId="Default">
    <w:name w:val="Default"/>
    <w:rPr>
      <w:rFonts w:ascii="Helvetic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0886">
      <w:bodyDiv w:val="1"/>
      <w:marLeft w:val="0"/>
      <w:marRight w:val="0"/>
      <w:marTop w:val="0"/>
      <w:marBottom w:val="0"/>
      <w:divBdr>
        <w:top w:val="none" w:sz="0" w:space="0" w:color="auto"/>
        <w:left w:val="none" w:sz="0" w:space="0" w:color="auto"/>
        <w:bottom w:val="none" w:sz="0" w:space="0" w:color="auto"/>
        <w:right w:val="none" w:sz="0" w:space="0" w:color="auto"/>
      </w:divBdr>
    </w:div>
    <w:div w:id="174541338">
      <w:bodyDiv w:val="1"/>
      <w:marLeft w:val="0"/>
      <w:marRight w:val="0"/>
      <w:marTop w:val="0"/>
      <w:marBottom w:val="0"/>
      <w:divBdr>
        <w:top w:val="none" w:sz="0" w:space="0" w:color="auto"/>
        <w:left w:val="none" w:sz="0" w:space="0" w:color="auto"/>
        <w:bottom w:val="none" w:sz="0" w:space="0" w:color="auto"/>
        <w:right w:val="none" w:sz="0" w:space="0" w:color="auto"/>
      </w:divBdr>
    </w:div>
    <w:div w:id="227813070">
      <w:bodyDiv w:val="1"/>
      <w:marLeft w:val="0"/>
      <w:marRight w:val="0"/>
      <w:marTop w:val="0"/>
      <w:marBottom w:val="0"/>
      <w:divBdr>
        <w:top w:val="none" w:sz="0" w:space="0" w:color="auto"/>
        <w:left w:val="none" w:sz="0" w:space="0" w:color="auto"/>
        <w:bottom w:val="none" w:sz="0" w:space="0" w:color="auto"/>
        <w:right w:val="none" w:sz="0" w:space="0" w:color="auto"/>
      </w:divBdr>
    </w:div>
    <w:div w:id="306664785">
      <w:bodyDiv w:val="1"/>
      <w:marLeft w:val="0"/>
      <w:marRight w:val="0"/>
      <w:marTop w:val="0"/>
      <w:marBottom w:val="0"/>
      <w:divBdr>
        <w:top w:val="none" w:sz="0" w:space="0" w:color="auto"/>
        <w:left w:val="none" w:sz="0" w:space="0" w:color="auto"/>
        <w:bottom w:val="none" w:sz="0" w:space="0" w:color="auto"/>
        <w:right w:val="none" w:sz="0" w:space="0" w:color="auto"/>
      </w:divBdr>
    </w:div>
    <w:div w:id="419375416">
      <w:bodyDiv w:val="1"/>
      <w:marLeft w:val="0"/>
      <w:marRight w:val="0"/>
      <w:marTop w:val="0"/>
      <w:marBottom w:val="0"/>
      <w:divBdr>
        <w:top w:val="none" w:sz="0" w:space="0" w:color="auto"/>
        <w:left w:val="none" w:sz="0" w:space="0" w:color="auto"/>
        <w:bottom w:val="none" w:sz="0" w:space="0" w:color="auto"/>
        <w:right w:val="none" w:sz="0" w:space="0" w:color="auto"/>
      </w:divBdr>
    </w:div>
    <w:div w:id="1221556774">
      <w:bodyDiv w:val="1"/>
      <w:marLeft w:val="0"/>
      <w:marRight w:val="0"/>
      <w:marTop w:val="0"/>
      <w:marBottom w:val="0"/>
      <w:divBdr>
        <w:top w:val="none" w:sz="0" w:space="0" w:color="auto"/>
        <w:left w:val="none" w:sz="0" w:space="0" w:color="auto"/>
        <w:bottom w:val="none" w:sz="0" w:space="0" w:color="auto"/>
        <w:right w:val="none" w:sz="0" w:space="0" w:color="auto"/>
      </w:divBdr>
    </w:div>
    <w:div w:id="1244609713">
      <w:bodyDiv w:val="1"/>
      <w:marLeft w:val="0"/>
      <w:marRight w:val="0"/>
      <w:marTop w:val="0"/>
      <w:marBottom w:val="0"/>
      <w:divBdr>
        <w:top w:val="none" w:sz="0" w:space="0" w:color="auto"/>
        <w:left w:val="none" w:sz="0" w:space="0" w:color="auto"/>
        <w:bottom w:val="none" w:sz="0" w:space="0" w:color="auto"/>
        <w:right w:val="none" w:sz="0" w:space="0" w:color="auto"/>
      </w:divBdr>
    </w:div>
    <w:div w:id="1406074962">
      <w:bodyDiv w:val="1"/>
      <w:marLeft w:val="0"/>
      <w:marRight w:val="0"/>
      <w:marTop w:val="0"/>
      <w:marBottom w:val="0"/>
      <w:divBdr>
        <w:top w:val="none" w:sz="0" w:space="0" w:color="auto"/>
        <w:left w:val="none" w:sz="0" w:space="0" w:color="auto"/>
        <w:bottom w:val="none" w:sz="0" w:space="0" w:color="auto"/>
        <w:right w:val="none" w:sz="0" w:space="0" w:color="auto"/>
      </w:divBdr>
    </w:div>
    <w:div w:id="1757481555">
      <w:bodyDiv w:val="1"/>
      <w:marLeft w:val="0"/>
      <w:marRight w:val="0"/>
      <w:marTop w:val="0"/>
      <w:marBottom w:val="0"/>
      <w:divBdr>
        <w:top w:val="none" w:sz="0" w:space="0" w:color="auto"/>
        <w:left w:val="none" w:sz="0" w:space="0" w:color="auto"/>
        <w:bottom w:val="none" w:sz="0" w:space="0" w:color="auto"/>
        <w:right w:val="none" w:sz="0" w:space="0" w:color="auto"/>
      </w:divBdr>
    </w:div>
    <w:div w:id="1831603293">
      <w:bodyDiv w:val="1"/>
      <w:marLeft w:val="0"/>
      <w:marRight w:val="0"/>
      <w:marTop w:val="0"/>
      <w:marBottom w:val="0"/>
      <w:divBdr>
        <w:top w:val="none" w:sz="0" w:space="0" w:color="auto"/>
        <w:left w:val="none" w:sz="0" w:space="0" w:color="auto"/>
        <w:bottom w:val="none" w:sz="0" w:space="0" w:color="auto"/>
        <w:right w:val="none" w:sz="0" w:space="0" w:color="auto"/>
      </w:divBdr>
    </w:div>
    <w:div w:id="1954315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genetech.switchboardh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WaltersK</dc:creator>
  <cp:lastModifiedBy>WaltersK</cp:lastModifiedBy>
  <cp:revision>2</cp:revision>
  <dcterms:created xsi:type="dcterms:W3CDTF">2015-05-12T03:25:00Z</dcterms:created>
  <dcterms:modified xsi:type="dcterms:W3CDTF">2015-05-12T03:25:00Z</dcterms:modified>
</cp:coreProperties>
</file>